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pPr>
      <w:r>
        <w:rPr/>
        <w:t>“</w:t>
      </w:r>
      <w:r>
        <w:rPr/>
        <w:t>Pianist Nada” is the stage name of Nada Loutfi, an American citizen of Lebanese-Hungarian descent, with a French musical education. She was born in Beirut, Lebanon. Her piano training was deeply affected by the ongoing civil war and acts of terrorism, one of which tragically claimed the life of her mother in a mortar explosion at their home in Beirut.</w:t>
      </w:r>
    </w:p>
    <w:p>
      <w:pPr>
        <w:pStyle w:val="TextBody"/>
        <w:rPr/>
      </w:pPr>
      <w:r>
        <w:rPr/>
        <w:t>Her family fled to the mountains, where Nada largely taught herself music using a few books—such as Bach’s Inventions and Chopin’s Waltzes and Polonaises. “As a child, I never wanted to look at the newspaper or watch the news. It was all so tragic,” she recalled recently. Instead, she immersed herself in piano study and lessons; by the mid-1980s, her devotion to music led her to study at the Paris Conservatory, where she became the first woman from the Middle East to earn the Premier Prix.</w:t>
      </w:r>
    </w:p>
    <w:p>
      <w:pPr>
        <w:pStyle w:val="TextBody"/>
        <w:rPr/>
      </w:pPr>
      <w:r>
        <w:rPr/>
        <w:t>A few years later, she pursued further studies at the Banff Centre in Canada and at Indiana University in Bloomington, United States.</w:t>
      </w:r>
    </w:p>
    <w:p>
      <w:pPr>
        <w:pStyle w:val="TextBody"/>
        <w:rPr/>
      </w:pPr>
      <w:r>
        <w:rPr/>
        <w:t>Since then, Pianist Nada has built a career as a concert pianist. Her insightful interpretations and distinctive approach to piano repertoire have often reminded audiences and critics alike of legendary pianists Gina Bachauer and Clara Haskil. More recently, her musical personality has drawn comparisons to Glenn Gould and Samson François.</w:t>
      </w:r>
    </w:p>
    <w:p>
      <w:pPr>
        <w:pStyle w:val="TextBody"/>
        <w:rPr/>
      </w:pPr>
      <w:r>
        <w:rPr/>
        <w:t>Nada’s repertoire spans from early music to contemporary works, though her primary focus lies in the piano music of Johannes Brahms. She is one of the few pianists to have recorded his complete solo piano works, which have received widespread critical acclaim and international awards.</w:t>
      </w:r>
    </w:p>
    <w:p>
      <w:pPr>
        <w:pStyle w:val="TextBody"/>
        <w:rPr/>
      </w:pPr>
      <w:r>
        <w:rPr/>
        <w:t xml:space="preserve">Lebanese composers Naji Hakim and Bechara El Khoury have written solo piano works for her. She commissioned Grammy Award-winning composer Fernando Otero to write a </w:t>
      </w:r>
      <w:r>
        <w:rPr>
          <w:rFonts w:eastAsia="Arial Unicode MS" w:cs="Times New Roman"/>
          <w:b w:val="false"/>
          <w:bCs w:val="false"/>
          <w:i w:val="false"/>
          <w:iCs w:val="false"/>
          <w:caps w:val="false"/>
          <w:smallCaps w:val="false"/>
          <w:strike w:val="false"/>
          <w:dstrike w:val="false"/>
          <w:outline w:val="false"/>
          <w:emboss w:val="false"/>
          <w:imprint w:val="false"/>
          <w:vanish w:val="false"/>
          <w:color w:val="auto"/>
          <w:spacing w:val="0"/>
          <w:w w:val="100"/>
          <w:kern w:val="0"/>
          <w:position w:val="0"/>
          <w:sz w:val="24"/>
          <w:sz w:val="24"/>
          <w:szCs w:val="24"/>
          <w:u w:val="none"/>
          <w:vertAlign w:val="baseline"/>
          <w:lang w:val="en-US" w:eastAsia="en-US" w:bidi="ar-SA"/>
        </w:rPr>
        <w:t>r</w:t>
      </w:r>
      <w:r>
        <w:rPr/>
        <w:t xml:space="preserve">hapsody for piano and </w:t>
      </w:r>
      <w:r>
        <w:rPr>
          <w:rFonts w:eastAsia="Arial Unicode MS" w:cs="Times New Roman"/>
          <w:b w:val="false"/>
          <w:bCs w:val="false"/>
          <w:i w:val="false"/>
          <w:iCs w:val="false"/>
          <w:caps w:val="false"/>
          <w:smallCaps w:val="false"/>
          <w:strike w:val="false"/>
          <w:dstrike w:val="false"/>
          <w:outline w:val="false"/>
          <w:emboss w:val="false"/>
          <w:imprint w:val="false"/>
          <w:vanish w:val="false"/>
          <w:color w:val="auto"/>
          <w:spacing w:val="0"/>
          <w:w w:val="100"/>
          <w:kern w:val="0"/>
          <w:position w:val="0"/>
          <w:sz w:val="24"/>
          <w:sz w:val="24"/>
          <w:szCs w:val="24"/>
          <w:u w:val="none"/>
          <w:vertAlign w:val="baseline"/>
          <w:lang w:val="en-US" w:eastAsia="en-US" w:bidi="ar-SA"/>
        </w:rPr>
        <w:t>o</w:t>
      </w:r>
      <w:r>
        <w:rPr/>
        <w:t xml:space="preserve">rchestra, “Quantum.” </w:t>
      </w:r>
    </w:p>
    <w:p>
      <w:pPr>
        <w:pStyle w:val="TextBody"/>
        <w:rPr/>
      </w:pPr>
      <w:r>
        <w:rPr/>
        <w:t xml:space="preserve">Her concert activity has taken her to leading venues across Europe, the Middle East, Asia, and North America, and </w:t>
      </w:r>
      <w:r>
        <w:rPr/>
        <w:t xml:space="preserve">she </w:t>
      </w:r>
      <w:r>
        <w:rPr/>
        <w:t xml:space="preserve">has appeared as soloist with orchestras and chamber ensembles.  Alongside traditional concert halls, she remains deeply committed to music’s social and educational role as the president of her own non-profit organization, performing in schools, hospitals, and other pioneering venues worldwide. “My passion has defined me as a communicative performer with a unique musical personality. </w:t>
      </w:r>
      <w:r>
        <w:rPr/>
        <w:t>Music is my first language,</w:t>
      </w:r>
      <w:r>
        <w:rPr/>
        <w:t>” she says.</w:t>
      </w:r>
    </w:p>
    <w:p>
      <w:pPr>
        <w:pStyle w:val="TextBody"/>
        <w:spacing w:lineRule="auto" w:line="276" w:before="0" w:after="140"/>
        <w:rPr/>
      </w:pPr>
      <w:r>
        <w:rPr/>
        <w:t>Critical response has consistently highlighted the depth of her musical insight:</w:t>
        <w:br/>
        <w:br/>
        <w:t xml:space="preserve">“Nada’s profound understanding of Brahms and her sensitivity to his work… invites the listener into a musical dialogue with Brahms.” — </w:t>
      </w:r>
      <w:r>
        <w:rPr>
          <w:rStyle w:val="Emphasis"/>
        </w:rPr>
        <w:t>Brahms Museum Studies</w:t>
      </w:r>
      <w:r>
        <w:rPr/>
        <w:t>, Hamburg, 2020</w:t>
        <w:br/>
        <w:br/>
        <w:t xml:space="preserve">“This three-disc collection is the one that sets her seal on her place in the pantheon of great Brahms interpreters.” — </w:t>
      </w:r>
      <w:r>
        <w:rPr>
          <w:rStyle w:val="Emphasis"/>
        </w:rPr>
        <w:t>Fanfare Magazine</w:t>
      </w:r>
      <w:r>
        <w:rPr/>
        <w:t>, September 2021</w:t>
        <w:br/>
        <w:br/>
        <w:t xml:space="preserve">On Grieg’s Piano Concerto: “It was like hearing it for the first time… She played with style, passion, and thunder without excess or sentimentality.” — </w:t>
      </w:r>
      <w:r>
        <w:rPr>
          <w:rStyle w:val="Emphasis"/>
        </w:rPr>
        <w:t>Louisville Freelance Writing</w:t>
      </w:r>
    </w:p>
    <w:sectPr>
      <w:headerReference w:type="default" r:id="rId2"/>
      <w:footerReference w:type="default" r:id="rId3"/>
      <w:type w:val="nextPage"/>
      <w:pgSz w:w="12240" w:h="15840"/>
      <w:pgMar w:left="576" w:right="576" w:header="576" w:top="1296" w:footer="576" w:bottom="1296"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Helvetica Neue">
    <w:charset w:val="00"/>
    <w:family w:val="roman"/>
    <w:pitch w:val="variable"/>
  </w:font>
  <w:font w:name="Calibri">
    <w:charset w:val="00"/>
    <w:family w:val="roman"/>
    <w:pitch w:val="variable"/>
  </w:font>
  <w:font w:name="Constant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Footer"/>
      <w:bidi w:val="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Default"/>
      <w:bidi w:val="0"/>
      <w:jc w:val="center"/>
      <w:rPr/>
    </w:pPr>
    <w:r>
      <w:rPr>
        <w:rFonts w:ascii="Constantia" w:hAnsi="Constantia"/>
        <w:b/>
        <w:bCs/>
        <w:sz w:val="36"/>
        <w:szCs w:val="36"/>
        <w:lang w:val="en-US"/>
      </w:rPr>
      <w:t>Pianist Nada</w:t>
    </w:r>
    <w:r>
      <w:rPr>
        <w:rFonts w:ascii="Constantia" w:hAnsi="Constantia"/>
        <w:b/>
        <w:bCs/>
        <w:lang w:val="en-US"/>
      </w:rPr>
      <w:t xml:space="preserve"> </w:t>
    </w:r>
  </w:p>
</w:hdr>
</file>

<file path=word/settings.xml><?xml version="1.0" encoding="utf-8"?>
<w:settings xmlns:w="http://schemas.openxmlformats.org/wordprocessingml/2006/main">
  <w:zoom w:val="bestFit" w:percent="167"/>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sz w:val="20"/>
        <w:lang w:val="en-US" w:eastAsia="zh-CN" w:bidi="hi-IN"/>
      </w:rPr>
    </w:rPrDefault>
    <w:pPrDefault>
      <w:pPr>
        <w:suppressAutoHyphens w:val="true"/>
      </w:pPr>
    </w:pPrDefault>
  </w:docDefaults>
  <w:style w:type="paragraph" w:styleId="Normal">
    <w:name w:val="Normal"/>
    <w:qFormat/>
    <w:pPr>
      <w:keepNext w:val="false"/>
      <w:keepLines w:val="false"/>
      <w:pageBreakBefore w:val="false"/>
      <w:widowControl/>
      <w:suppressAutoHyphens w:val="false"/>
      <w:overflowPunct w:val="false"/>
      <w:bidi w:val="0"/>
      <w:spacing w:lineRule="auto" w:line="240" w:before="0" w:after="0"/>
      <w:ind w:left="0" w:right="0" w:hanging="0"/>
      <w:jc w:val="left"/>
    </w:pPr>
    <w:rPr>
      <w:rFonts w:ascii="Times New Roman" w:hAnsi="Times New Roman" w:eastAsia="Arial Unicode MS" w:cs="Times New Roman"/>
      <w:b w:val="false"/>
      <w:bCs w:val="false"/>
      <w:i w:val="false"/>
      <w:iCs w:val="false"/>
      <w:caps w:val="false"/>
      <w:smallCaps w:val="false"/>
      <w:strike w:val="false"/>
      <w:dstrike w:val="false"/>
      <w:outline w:val="false"/>
      <w:emboss w:val="false"/>
      <w:imprint w:val="false"/>
      <w:vanish w:val="false"/>
      <w:color w:val="auto"/>
      <w:spacing w:val="0"/>
      <w:w w:val="100"/>
      <w:kern w:val="0"/>
      <w:position w:val="0"/>
      <w:sz w:val="24"/>
      <w:sz w:val="24"/>
      <w:szCs w:val="24"/>
      <w:u w:val="none"/>
      <w:vertAlign w:val="baseline"/>
      <w:lang w:val="en-US" w:eastAsia="en-US" w:bidi="ar-SA"/>
    </w:rPr>
  </w:style>
  <w:style w:type="character" w:styleId="DefaultParagraphFont">
    <w:name w:val="Default Paragraph Font"/>
    <w:qFormat/>
    <w:rPr/>
  </w:style>
  <w:style w:type="character" w:styleId="InternetLink">
    <w:name w:val="Hyperlink"/>
    <w:rPr>
      <w:u w:val="single" w:color="FFFFFF"/>
    </w:rPr>
  </w:style>
  <w:style w:type="character" w:styleId="Hyperlink0">
    <w:name w:val="Hyperlink.0"/>
    <w:basedOn w:val="InternetLink"/>
    <w:qFormat/>
    <w:rPr>
      <w:outline w:val="false"/>
      <w:color w:val="0563C1"/>
      <w:u w:val="single" w:color="0563C1"/>
    </w:rPr>
  </w:style>
  <w:style w:type="character" w:styleId="Emphasis">
    <w:name w:val="Emphasis"/>
    <w:qFormat/>
    <w:rPr>
      <w:i/>
      <w:iCs/>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Noto Sans Devanagari"/>
    </w:rPr>
  </w:style>
  <w:style w:type="paragraph" w:styleId="Caption1">
    <w:name w:val="caption"/>
    <w:basedOn w:val="Normal"/>
    <w:qFormat/>
    <w:pPr>
      <w:suppressLineNumbers/>
      <w:spacing w:before="120" w:after="120"/>
    </w:pPr>
    <w:rPr>
      <w:rFonts w:cs="Noto Sans Devanagari"/>
      <w:i/>
      <w:iCs/>
      <w:sz w:val="24"/>
      <w:szCs w:val="24"/>
    </w:rPr>
  </w:style>
  <w:style w:type="paragraph" w:styleId="HeaderFooter">
    <w:name w:val="Header &amp; Footer"/>
    <w:qFormat/>
    <w:pPr>
      <w:keepNext w:val="false"/>
      <w:keepLines w:val="false"/>
      <w:pageBreakBefore w:val="false"/>
      <w:widowControl/>
      <w:tabs>
        <w:tab w:val="clear" w:pos="720"/>
        <w:tab w:val="right" w:pos="9020" w:leader="none"/>
      </w:tabs>
      <w:suppressAutoHyphens w:val="false"/>
      <w:overflowPunct w:val="false"/>
      <w:bidi w:val="0"/>
      <w:spacing w:lineRule="auto" w:line="240" w:before="0" w:after="0"/>
      <w:ind w:left="0" w:right="0" w:hanging="0"/>
      <w:jc w:val="left"/>
    </w:pPr>
    <w:rPr>
      <w:rFonts w:ascii="Helvetica Neue" w:hAnsi="Helvetica Neue"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 w:val="24"/>
      <w:szCs w:val="24"/>
      <w:u w:val="none"/>
      <w:vertAlign w:val="baseline"/>
      <w:lang w:val="en-US" w:eastAsia="zh-CN" w:bidi="hi-IN"/>
    </w:rPr>
  </w:style>
  <w:style w:type="paragraph" w:styleId="Default">
    <w:name w:val="Default"/>
    <w:qFormat/>
    <w:pPr>
      <w:keepNext w:val="false"/>
      <w:keepLines w:val="false"/>
      <w:pageBreakBefore w:val="false"/>
      <w:widowControl/>
      <w:suppressAutoHyphens w:val="false"/>
      <w:overflowPunct w:val="false"/>
      <w:bidi w:val="0"/>
      <w:spacing w:lineRule="auto" w:line="240" w:before="0" w:after="0"/>
      <w:ind w:left="0" w:right="0" w:hanging="0"/>
      <w:jc w:val="left"/>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 w:val="24"/>
      <w:szCs w:val="24"/>
      <w:u w:val="none"/>
      <w:vertAlign w:val="baseline"/>
      <w:lang w:val="en-US" w:eastAsia="zh-CN" w:bidi="hi-IN"/>
    </w:rPr>
  </w:style>
  <w:style w:type="paragraph" w:styleId="NoSpacing">
    <w:name w:val="No Spacing"/>
    <w:qFormat/>
    <w:pPr>
      <w:keepNext w:val="false"/>
      <w:keepLines w:val="false"/>
      <w:pageBreakBefore w:val="false"/>
      <w:widowControl/>
      <w:suppressAutoHyphens w:val="false"/>
      <w:overflowPunct w:val="false"/>
      <w:bidi w:val="0"/>
      <w:spacing w:lineRule="auto" w:line="240" w:before="0" w:after="0"/>
      <w:ind w:left="0" w:right="0" w:hanging="0"/>
      <w:jc w:val="left"/>
    </w:pPr>
    <w:rPr>
      <w:rFonts w:ascii="Calibri" w:hAnsi="Calibri" w:eastAsia="Calibri" w:cs="Calibri"/>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2"/>
      <w:sz w:val="22"/>
      <w:szCs w:val="22"/>
      <w:u w:val="none"/>
      <w:vertAlign w:val="baseline"/>
      <w:lang w:val="en-US" w:eastAsia="zh-CN" w:bidi="hi-IN"/>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29842</TotalTime>
  <Application>LibreOffice/6.4.5.2$Windows_X86_64 LibreOffice_project/a726b36747cf2001e06b58ad5db1aa3a9a1872d6</Application>
  <Pages>1</Pages>
  <Words>465</Words>
  <Characters>2495</Characters>
  <CharactersWithSpaces>2959</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2026-08-09T23:18:26Z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